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1B7F" w14:textId="77777777" w:rsidR="00CB7311" w:rsidRPr="0063019B" w:rsidRDefault="000819E2" w:rsidP="00261479">
      <w:pPr>
        <w:tabs>
          <w:tab w:val="left" w:pos="426"/>
        </w:tabs>
        <w:spacing w:line="0" w:lineRule="atLeast"/>
        <w:ind w:firstLineChars="600" w:firstLine="2056"/>
        <w:jc w:val="left"/>
        <w:rPr>
          <w:rFonts w:ascii="ＭＳ ゴシック" w:eastAsia="ＭＳ ゴシック" w:hAnsi="ＭＳ ゴシック" w:hint="eastAsia"/>
          <w:sz w:val="36"/>
          <w:szCs w:val="36"/>
        </w:rPr>
      </w:pPr>
      <w:r w:rsidRPr="0063019B">
        <w:rPr>
          <w:rFonts w:ascii="ＭＳ ゴシック" w:eastAsia="ＭＳ ゴシック" w:hAnsi="ＭＳ ゴシック" w:hint="eastAsia"/>
          <w:noProof/>
          <w:spacing w:val="14"/>
          <w:kern w:val="0"/>
          <w:sz w:val="36"/>
          <w:szCs w:val="36"/>
        </w:rPr>
        <w:pict w14:anchorId="43A47307">
          <v:oval id="_x0000_s2050" style="position:absolute;left:0;text-align:left;margin-left:397.45pt;margin-top:-18.6pt;width:25.5pt;height:24.75pt;z-index:1">
            <v:textbox inset="5.85pt,.7pt,5.85pt,.7pt"/>
          </v:oval>
        </w:pict>
      </w:r>
      <w:r w:rsidRPr="0063019B">
        <w:rPr>
          <w:rFonts w:ascii="ＭＳ ゴシック" w:eastAsia="ＭＳ ゴシック" w:hAnsi="ＭＳ ゴシック" w:hint="eastAsia"/>
          <w:noProof/>
          <w:spacing w:val="14"/>
          <w:kern w:val="0"/>
          <w:sz w:val="36"/>
          <w:szCs w:val="36"/>
        </w:rPr>
        <w:pict w14:anchorId="16DDA85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95.2pt;margin-top:-18.6pt;width:27.75pt;height:33pt;z-index:2" stroked="f">
            <v:fill opacity="0"/>
            <v:textbox inset="5.85pt,.7pt,5.85pt,.7pt">
              <w:txbxContent>
                <w:p w14:paraId="661AB42F" w14:textId="77777777" w:rsidR="0017403B" w:rsidRPr="00A342BE" w:rsidRDefault="00395ACC" w:rsidP="0034513E">
                  <w:pPr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A342BE">
                    <w:rPr>
                      <w:rFonts w:ascii="ＭＳ 明朝" w:hAnsi="ＭＳ 明朝" w:hint="eastAsia"/>
                      <w:sz w:val="36"/>
                      <w:szCs w:val="36"/>
                    </w:rPr>
                    <w:t>薬</w:t>
                  </w:r>
                </w:p>
                <w:p w14:paraId="297F5F8B" w14:textId="77777777" w:rsidR="00126DDF" w:rsidRDefault="00126DDF"/>
              </w:txbxContent>
            </v:textbox>
          </v:shape>
        </w:pict>
      </w:r>
      <w:r w:rsidR="00CB7311" w:rsidRPr="004B645B">
        <w:rPr>
          <w:rFonts w:ascii="ＭＳ ゴシック" w:eastAsia="ＭＳ ゴシック" w:hAnsi="ＭＳ ゴシック" w:hint="eastAsia"/>
          <w:w w:val="93"/>
          <w:kern w:val="0"/>
          <w:sz w:val="36"/>
          <w:szCs w:val="36"/>
          <w:fitText w:val="5363" w:id="583230720"/>
        </w:rPr>
        <w:t>リウマチ性疾患</w:t>
      </w:r>
      <w:r w:rsidR="005D2CB7" w:rsidRPr="004B645B">
        <w:rPr>
          <w:rFonts w:ascii="ＭＳ ゴシック" w:eastAsia="ＭＳ ゴシック" w:hAnsi="ＭＳ ゴシック" w:hint="eastAsia"/>
          <w:w w:val="93"/>
          <w:kern w:val="0"/>
          <w:sz w:val="36"/>
          <w:szCs w:val="36"/>
          <w:fitText w:val="5363" w:id="583230720"/>
        </w:rPr>
        <w:t>薬学的管理</w:t>
      </w:r>
      <w:r w:rsidR="00CB7311" w:rsidRPr="004B645B">
        <w:rPr>
          <w:rFonts w:ascii="ＭＳ ゴシック" w:eastAsia="ＭＳ ゴシック" w:hAnsi="ＭＳ ゴシック" w:hint="eastAsia"/>
          <w:w w:val="93"/>
          <w:kern w:val="0"/>
          <w:sz w:val="36"/>
          <w:szCs w:val="36"/>
          <w:fitText w:val="5363" w:id="583230720"/>
        </w:rPr>
        <w:t>指導記</w:t>
      </w:r>
      <w:r w:rsidR="00CB7311" w:rsidRPr="004B645B">
        <w:rPr>
          <w:rFonts w:ascii="ＭＳ ゴシック" w:eastAsia="ＭＳ ゴシック" w:hAnsi="ＭＳ ゴシック" w:hint="eastAsia"/>
          <w:spacing w:val="3"/>
          <w:w w:val="93"/>
          <w:kern w:val="0"/>
          <w:sz w:val="36"/>
          <w:szCs w:val="36"/>
          <w:fitText w:val="5363" w:id="583230720"/>
        </w:rPr>
        <w:t>録</w:t>
      </w:r>
    </w:p>
    <w:tbl>
      <w:tblPr>
        <w:tblW w:w="2977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18"/>
      </w:tblGrid>
      <w:tr w:rsidR="00CB7311" w:rsidRPr="00A3467D" w14:paraId="28671A30" w14:textId="77777777" w:rsidTr="00A3467D">
        <w:trPr>
          <w:trHeight w:hRule="exact" w:val="595"/>
        </w:trPr>
        <w:tc>
          <w:tcPr>
            <w:tcW w:w="1559" w:type="dxa"/>
            <w:vAlign w:val="center"/>
          </w:tcPr>
          <w:p w14:paraId="578DA3F0" w14:textId="77777777" w:rsidR="00CB7311" w:rsidRPr="0063019B" w:rsidRDefault="00B73933" w:rsidP="004B645B">
            <w:pPr>
              <w:spacing w:line="180" w:lineRule="exact"/>
              <w:rPr>
                <w:rFonts w:ascii="ＭＳ 明朝" w:hAnsi="ＭＳ 明朝"/>
                <w:sz w:val="20"/>
                <w:szCs w:val="20"/>
              </w:rPr>
            </w:pPr>
            <w:r w:rsidRPr="00FB68DE">
              <w:rPr>
                <w:rFonts w:ascii="ＭＳ 明朝" w:hAnsi="ＭＳ 明朝" w:hint="eastAsia"/>
                <w:sz w:val="18"/>
                <w:szCs w:val="18"/>
              </w:rPr>
              <w:t>指導患者名簿</w:t>
            </w:r>
            <w:r w:rsidR="004B645B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FB68DE">
              <w:rPr>
                <w:rFonts w:ascii="ＭＳ 明朝" w:hAnsi="ＭＳ 明朝" w:hint="eastAsia"/>
                <w:sz w:val="18"/>
                <w:szCs w:val="18"/>
              </w:rPr>
              <w:t>左端にある</w:t>
            </w:r>
            <w:r w:rsidR="009055C6" w:rsidRPr="00FB68DE">
              <w:rPr>
                <w:rFonts w:ascii="ＭＳ 明朝" w:hAnsi="ＭＳ 明朝" w:hint="eastAsia"/>
                <w:sz w:val="18"/>
                <w:szCs w:val="18"/>
              </w:rPr>
              <w:t>患者</w:t>
            </w:r>
            <w:r w:rsidRPr="00FB68D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418" w:type="dxa"/>
            <w:vAlign w:val="center"/>
          </w:tcPr>
          <w:p w14:paraId="6FD70EFE" w14:textId="77777777" w:rsidR="00C03FFC" w:rsidRPr="00011760" w:rsidRDefault="00C03FFC" w:rsidP="00BD7988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14:paraId="16647D48" w14:textId="77777777" w:rsidR="0003049E" w:rsidRDefault="0003049E" w:rsidP="0003049E">
      <w:pPr>
        <w:rPr>
          <w:rFonts w:ascii="ＭＳ 明朝" w:hAnsi="ＭＳ 明朝"/>
          <w:sz w:val="10"/>
          <w:szCs w:val="1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該当するものすべてに</w:t>
      </w:r>
      <w:r>
        <w:rPr>
          <w:rFonts w:ascii="ＭＳ ゴシック" w:eastAsia="ＭＳ ゴシック" w:hAnsi="ＭＳ ゴシック"/>
          <w:sz w:val="20"/>
          <w:szCs w:val="20"/>
        </w:rPr>
        <w:sym w:font="Wingdings 2" w:char="F052"/>
      </w:r>
      <w:r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554"/>
        <w:gridCol w:w="1244"/>
        <w:gridCol w:w="152"/>
        <w:gridCol w:w="1204"/>
        <w:gridCol w:w="455"/>
        <w:gridCol w:w="833"/>
        <w:gridCol w:w="391"/>
        <w:gridCol w:w="2338"/>
      </w:tblGrid>
      <w:tr w:rsidR="00CB7311" w:rsidRPr="0063019B" w14:paraId="11A613BD" w14:textId="77777777" w:rsidTr="00172A7C">
        <w:trPr>
          <w:trHeight w:hRule="exact" w:val="391"/>
        </w:trPr>
        <w:tc>
          <w:tcPr>
            <w:tcW w:w="2002" w:type="dxa"/>
            <w:vAlign w:val="center"/>
          </w:tcPr>
          <w:p w14:paraId="2826DE77" w14:textId="77777777" w:rsidR="00CB7311" w:rsidRPr="00FB68DE" w:rsidRDefault="00AF14DE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8DE">
              <w:rPr>
                <w:rFonts w:ascii="ＭＳ 明朝" w:hAnsi="ＭＳ 明朝" w:hint="eastAsia"/>
                <w:sz w:val="20"/>
                <w:szCs w:val="20"/>
              </w:rPr>
              <w:t>年　代</w:t>
            </w:r>
          </w:p>
        </w:tc>
        <w:tc>
          <w:tcPr>
            <w:tcW w:w="2798" w:type="dxa"/>
            <w:gridSpan w:val="2"/>
            <w:vAlign w:val="center"/>
          </w:tcPr>
          <w:p w14:paraId="7631549E" w14:textId="77777777" w:rsidR="00CB7311" w:rsidRPr="00FB68DE" w:rsidRDefault="00CB7311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B68DE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="00AF14DE" w:rsidRPr="00FB68DE">
              <w:rPr>
                <w:rFonts w:ascii="ＭＳ 明朝" w:hAnsi="ＭＳ 明朝" w:hint="eastAsia"/>
                <w:sz w:val="20"/>
                <w:szCs w:val="20"/>
              </w:rPr>
              <w:t>歳代</w:t>
            </w:r>
          </w:p>
        </w:tc>
        <w:tc>
          <w:tcPr>
            <w:tcW w:w="1356" w:type="dxa"/>
            <w:gridSpan w:val="2"/>
            <w:vAlign w:val="center"/>
          </w:tcPr>
          <w:p w14:paraId="5D8825FC" w14:textId="77777777" w:rsidR="00CB7311" w:rsidRPr="007740F3" w:rsidRDefault="00CB731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4017" w:type="dxa"/>
            <w:gridSpan w:val="4"/>
            <w:vAlign w:val="center"/>
          </w:tcPr>
          <w:p w14:paraId="4B2626AA" w14:textId="77777777" w:rsidR="00CB7311" w:rsidRPr="007740F3" w:rsidRDefault="00CB7311" w:rsidP="005A12D2">
            <w:pPr>
              <w:numPr>
                <w:ilvl w:val="0"/>
                <w:numId w:val="3"/>
              </w:numPr>
              <w:spacing w:line="220" w:lineRule="exact"/>
              <w:ind w:left="360" w:hanging="36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 xml:space="preserve">男　・　</w:t>
            </w:r>
            <w:r w:rsidR="00006B42" w:rsidRPr="00FB68D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006B4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06B42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</w:tr>
      <w:tr w:rsidR="00CB7311" w:rsidRPr="0063019B" w14:paraId="42CCF758" w14:textId="77777777" w:rsidTr="00172A7C">
        <w:trPr>
          <w:cantSplit/>
          <w:trHeight w:hRule="exact" w:val="709"/>
        </w:trPr>
        <w:tc>
          <w:tcPr>
            <w:tcW w:w="2002" w:type="dxa"/>
            <w:vAlign w:val="center"/>
          </w:tcPr>
          <w:p w14:paraId="2B4FF42E" w14:textId="77777777" w:rsidR="00CB7311" w:rsidRPr="007740F3" w:rsidRDefault="00C42BBB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施 設 名</w:t>
            </w:r>
          </w:p>
          <w:p w14:paraId="35575D3B" w14:textId="77777777" w:rsidR="007F676C" w:rsidRPr="007740F3" w:rsidRDefault="007F676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hint="eastAsia"/>
                <w:sz w:val="20"/>
                <w:szCs w:val="20"/>
              </w:rPr>
              <w:t>（処方箋発行機関）</w:t>
            </w:r>
          </w:p>
        </w:tc>
        <w:tc>
          <w:tcPr>
            <w:tcW w:w="2798" w:type="dxa"/>
            <w:gridSpan w:val="2"/>
            <w:vAlign w:val="center"/>
          </w:tcPr>
          <w:p w14:paraId="73A07613" w14:textId="77777777" w:rsidR="00CB7311" w:rsidRPr="007740F3" w:rsidRDefault="00CB7311" w:rsidP="004C3B6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14:paraId="6DDEA857" w14:textId="77777777" w:rsidR="00CB7311" w:rsidRPr="007740F3" w:rsidRDefault="00CB7311" w:rsidP="00F8679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転　　帰</w:t>
            </w:r>
          </w:p>
        </w:tc>
        <w:tc>
          <w:tcPr>
            <w:tcW w:w="128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11ED121C" w14:textId="77777777" w:rsidR="00CB7311" w:rsidRPr="007740F3" w:rsidRDefault="00006B42" w:rsidP="001819A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8DE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FB68D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8733D3" w:rsidRPr="006B0B18">
              <w:rPr>
                <w:rFonts w:ascii="ＭＳ 明朝" w:hAnsi="ＭＳ 明朝" w:hint="eastAsia"/>
                <w:sz w:val="20"/>
                <w:szCs w:val="20"/>
              </w:rPr>
              <w:t>寛　解</w:t>
            </w:r>
            <w:r w:rsidRPr="00FB68DE">
              <w:rPr>
                <w:rFonts w:ascii="ＭＳ 明朝" w:hAnsi="ＭＳ 明朝"/>
                <w:sz w:val="20"/>
                <w:szCs w:val="20"/>
              </w:rPr>
              <w:br/>
            </w:r>
            <w:r w:rsidRPr="00FB68DE">
              <w:rPr>
                <w:rFonts w:ascii="ＭＳ 明朝" w:hAnsi="ＭＳ 明朝" w:hint="eastAsia"/>
                <w:sz w:val="20"/>
                <w:szCs w:val="20"/>
              </w:rPr>
              <w:t>□ 継続中</w:t>
            </w:r>
            <w:r w:rsidRPr="00FB68DE">
              <w:rPr>
                <w:rFonts w:ascii="ＭＳ 明朝" w:hAnsi="ＭＳ 明朝"/>
                <w:sz w:val="20"/>
                <w:szCs w:val="20"/>
              </w:rPr>
              <w:br/>
            </w:r>
            <w:r w:rsidRPr="00FB68DE">
              <w:rPr>
                <w:rFonts w:ascii="ＭＳ 明朝" w:hAnsi="ＭＳ 明朝" w:hint="eastAsia"/>
                <w:sz w:val="20"/>
                <w:szCs w:val="20"/>
              </w:rPr>
              <w:t>□ 中　止</w:t>
            </w:r>
            <w:r w:rsidRPr="00FB68DE">
              <w:rPr>
                <w:rFonts w:ascii="ＭＳ 明朝" w:hAnsi="ＭＳ 明朝"/>
                <w:sz w:val="20"/>
                <w:szCs w:val="20"/>
              </w:rPr>
              <w:br/>
            </w:r>
            <w:r w:rsidRPr="00FB68DE">
              <w:rPr>
                <w:rFonts w:ascii="ＭＳ 明朝" w:hAnsi="ＭＳ 明朝" w:hint="eastAsia"/>
                <w:sz w:val="20"/>
                <w:szCs w:val="20"/>
              </w:rPr>
              <w:t>□ 転　院</w:t>
            </w:r>
            <w:r w:rsidRPr="00FB68DE">
              <w:rPr>
                <w:rFonts w:ascii="ＭＳ 明朝" w:hAnsi="ＭＳ 明朝"/>
                <w:sz w:val="20"/>
                <w:szCs w:val="20"/>
              </w:rPr>
              <w:br/>
            </w:r>
            <w:r w:rsidRPr="00FB68DE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 w:rsidRPr="00181CBE">
              <w:rPr>
                <w:rFonts w:ascii="ＭＳ 明朝" w:hAnsi="ＭＳ 明朝" w:hint="eastAsia"/>
                <w:sz w:val="20"/>
                <w:szCs w:val="20"/>
              </w:rPr>
              <w:t>死　亡</w:t>
            </w:r>
          </w:p>
        </w:tc>
        <w:tc>
          <w:tcPr>
            <w:tcW w:w="2729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4EDC836E" w14:textId="77777777" w:rsidR="00A10086" w:rsidRPr="007740F3" w:rsidRDefault="00CB7311" w:rsidP="00A1008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A10086" w:rsidRPr="007740F3">
              <w:rPr>
                <w:rFonts w:ascii="ＭＳ 明朝" w:hAnsi="ＭＳ 明朝" w:hint="eastAsia"/>
                <w:sz w:val="20"/>
                <w:szCs w:val="20"/>
              </w:rPr>
              <w:t>・令和</w:t>
            </w:r>
          </w:p>
          <w:p w14:paraId="7CAAE2D5" w14:textId="77777777" w:rsidR="00CB7311" w:rsidRPr="007740F3" w:rsidRDefault="00CB7311" w:rsidP="00A10086">
            <w:pPr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A10086" w:rsidRPr="007740F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年　　 月</w:t>
            </w:r>
            <w:r w:rsidR="00006B42">
              <w:rPr>
                <w:rFonts w:ascii="ＭＳ 明朝" w:hAnsi="ＭＳ 明朝" w:hint="eastAsia"/>
                <w:sz w:val="20"/>
                <w:szCs w:val="20"/>
              </w:rPr>
              <w:t>現在</w:t>
            </w:r>
          </w:p>
        </w:tc>
      </w:tr>
      <w:tr w:rsidR="00CB7311" w:rsidRPr="0063019B" w14:paraId="066D0666" w14:textId="77777777" w:rsidTr="00172A7C">
        <w:trPr>
          <w:cantSplit/>
          <w:trHeight w:hRule="exact" w:val="895"/>
        </w:trPr>
        <w:tc>
          <w:tcPr>
            <w:tcW w:w="2002" w:type="dxa"/>
            <w:vAlign w:val="center"/>
          </w:tcPr>
          <w:p w14:paraId="4C39CF72" w14:textId="77777777" w:rsidR="00845AFF" w:rsidRPr="007740F3" w:rsidRDefault="00845AFF" w:rsidP="00845AFF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740F3">
              <w:rPr>
                <w:rFonts w:ascii="ＭＳ 明朝" w:hAnsi="ＭＳ 明朝" w:hint="eastAsia"/>
                <w:kern w:val="0"/>
                <w:sz w:val="18"/>
                <w:szCs w:val="18"/>
              </w:rPr>
              <w:t>診断名または</w:t>
            </w:r>
            <w:r w:rsidR="00CB32F0" w:rsidRPr="007740F3">
              <w:rPr>
                <w:rFonts w:ascii="ＭＳ 明朝" w:hAnsi="ＭＳ 明朝" w:hint="eastAsia"/>
                <w:kern w:val="0"/>
                <w:sz w:val="18"/>
                <w:szCs w:val="18"/>
              </w:rPr>
              <w:t>リウマチ性疾患</w:t>
            </w:r>
            <w:r w:rsidR="009B10E4" w:rsidRPr="007740F3">
              <w:rPr>
                <w:rFonts w:ascii="ＭＳ 明朝" w:hAnsi="ＭＳ 明朝" w:hint="eastAsia"/>
                <w:kern w:val="0"/>
                <w:sz w:val="18"/>
                <w:szCs w:val="18"/>
              </w:rPr>
              <w:t>治療薬の主たる</w:t>
            </w:r>
            <w:r w:rsidR="00CB32F0" w:rsidRPr="007740F3">
              <w:rPr>
                <w:rFonts w:ascii="ＭＳ 明朝" w:hAnsi="ＭＳ 明朝" w:hint="eastAsia"/>
                <w:kern w:val="0"/>
                <w:sz w:val="18"/>
                <w:szCs w:val="18"/>
              </w:rPr>
              <w:t>調剤薬名</w:t>
            </w:r>
          </w:p>
          <w:p w14:paraId="60D83881" w14:textId="77777777" w:rsidR="00E0528C" w:rsidRPr="007740F3" w:rsidRDefault="00E0528C" w:rsidP="00845AFF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16"/>
                <w:szCs w:val="16"/>
              </w:rPr>
              <w:t>（推定される</w:t>
            </w:r>
            <w:r w:rsidR="002B6516" w:rsidRPr="007740F3">
              <w:rPr>
                <w:rFonts w:ascii="ＭＳ 明朝" w:hAnsi="ＭＳ 明朝" w:hint="eastAsia"/>
                <w:sz w:val="16"/>
                <w:szCs w:val="16"/>
              </w:rPr>
              <w:t>ものも</w:t>
            </w:r>
            <w:r w:rsidRPr="007740F3">
              <w:rPr>
                <w:rFonts w:ascii="ＭＳ 明朝" w:hAnsi="ＭＳ 明朝" w:hint="eastAsia"/>
                <w:sz w:val="16"/>
                <w:szCs w:val="16"/>
              </w:rPr>
              <w:t>含む）</w:t>
            </w:r>
          </w:p>
        </w:tc>
        <w:tc>
          <w:tcPr>
            <w:tcW w:w="2798" w:type="dxa"/>
            <w:gridSpan w:val="2"/>
            <w:vAlign w:val="center"/>
          </w:tcPr>
          <w:p w14:paraId="61FCA2E0" w14:textId="77777777" w:rsidR="00CB7311" w:rsidRPr="008733D3" w:rsidRDefault="00312933" w:rsidP="00F86795">
            <w:pPr>
              <w:spacing w:line="240" w:lineRule="exact"/>
              <w:jc w:val="left"/>
              <w:rPr>
                <w:rFonts w:ascii="ＭＳ 明朝" w:hAnsi="ＭＳ 明朝" w:hint="eastAsia"/>
                <w:color w:val="FF0000"/>
                <w:sz w:val="18"/>
                <w:szCs w:val="18"/>
              </w:rPr>
            </w:pPr>
            <w:r w:rsidRPr="008733D3">
              <w:rPr>
                <w:rFonts w:ascii="ＭＳ 明朝" w:hAnsi="ＭＳ 明朝" w:hint="eastAsia"/>
                <w:color w:val="FF0000"/>
                <w:sz w:val="18"/>
                <w:szCs w:val="18"/>
              </w:rPr>
              <w:t>※指導患者名簿と同じ診断名</w:t>
            </w:r>
          </w:p>
        </w:tc>
        <w:tc>
          <w:tcPr>
            <w:tcW w:w="1356" w:type="dxa"/>
            <w:gridSpan w:val="2"/>
            <w:vMerge/>
            <w:vAlign w:val="center"/>
          </w:tcPr>
          <w:p w14:paraId="34014870" w14:textId="77777777" w:rsidR="00CB7311" w:rsidRPr="007740F3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044BB18" w14:textId="77777777" w:rsidR="00CB7311" w:rsidRPr="007740F3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57CA495B" w14:textId="77777777" w:rsidR="00CB7311" w:rsidRPr="007740F3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7AF3" w:rsidRPr="0063019B" w14:paraId="3E3EC142" w14:textId="77777777" w:rsidTr="00172A7C">
        <w:trPr>
          <w:cantSplit/>
          <w:trHeight w:hRule="exact" w:val="877"/>
        </w:trPr>
        <w:tc>
          <w:tcPr>
            <w:tcW w:w="2002" w:type="dxa"/>
            <w:vAlign w:val="center"/>
          </w:tcPr>
          <w:p w14:paraId="1F9B1E78" w14:textId="77777777" w:rsidR="00917AF3" w:rsidRPr="006B0B18" w:rsidRDefault="00382719" w:rsidP="00CB32F0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B0B18">
              <w:rPr>
                <w:rFonts w:ascii="ＭＳ 明朝" w:hAnsi="ＭＳ 明朝" w:hint="eastAsia"/>
                <w:kern w:val="0"/>
                <w:sz w:val="20"/>
                <w:szCs w:val="20"/>
              </w:rPr>
              <w:t>合併症</w:t>
            </w:r>
            <w:r w:rsidR="00A4315E" w:rsidRPr="006B0B18">
              <w:rPr>
                <w:rFonts w:ascii="ＭＳ 明朝" w:hAnsi="ＭＳ 明朝" w:hint="eastAsia"/>
                <w:kern w:val="0"/>
                <w:sz w:val="20"/>
                <w:szCs w:val="20"/>
              </w:rPr>
              <w:t>に対する治療薬の主な調剤薬名</w:t>
            </w:r>
          </w:p>
        </w:tc>
        <w:tc>
          <w:tcPr>
            <w:tcW w:w="8171" w:type="dxa"/>
            <w:gridSpan w:val="8"/>
            <w:vAlign w:val="center"/>
          </w:tcPr>
          <w:p w14:paraId="1CECA9E7" w14:textId="77777777" w:rsidR="00917AF3" w:rsidRPr="007740F3" w:rsidRDefault="00917AF3" w:rsidP="00C0791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D1D9D" w:rsidRPr="0063019B" w14:paraId="3D9F2CED" w14:textId="77777777" w:rsidTr="00A4315E">
        <w:trPr>
          <w:cantSplit/>
          <w:trHeight w:val="794"/>
        </w:trPr>
        <w:tc>
          <w:tcPr>
            <w:tcW w:w="2002" w:type="dxa"/>
            <w:vAlign w:val="center"/>
          </w:tcPr>
          <w:p w14:paraId="0888DF9D" w14:textId="77777777" w:rsidR="00CD1D9D" w:rsidRPr="006B0B18" w:rsidRDefault="002C311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0B18">
              <w:rPr>
                <w:rFonts w:ascii="ＭＳ 明朝" w:hAnsi="ＭＳ 明朝" w:hint="eastAsia"/>
                <w:sz w:val="20"/>
                <w:szCs w:val="20"/>
              </w:rPr>
              <w:t>処方箋</w:t>
            </w:r>
            <w:r w:rsidR="00CD1D9D" w:rsidRPr="006B0B18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554" w:type="dxa"/>
            <w:vAlign w:val="center"/>
          </w:tcPr>
          <w:p w14:paraId="05F74D53" w14:textId="77777777" w:rsidR="002C311D" w:rsidRPr="007740F3" w:rsidRDefault="002C311D" w:rsidP="002C311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□院</w:t>
            </w:r>
            <w:r w:rsidR="00273F52"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内</w:t>
            </w:r>
          </w:p>
          <w:p w14:paraId="7B5E20F8" w14:textId="77777777" w:rsidR="00CD1D9D" w:rsidRPr="007740F3" w:rsidRDefault="002C311D" w:rsidP="002C311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□院</w:t>
            </w:r>
            <w:r w:rsidR="00273F52"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外</w:t>
            </w:r>
          </w:p>
        </w:tc>
        <w:tc>
          <w:tcPr>
            <w:tcW w:w="1396" w:type="dxa"/>
            <w:gridSpan w:val="2"/>
            <w:vAlign w:val="center"/>
          </w:tcPr>
          <w:p w14:paraId="6523D6A8" w14:textId="77777777" w:rsidR="00CD1D9D" w:rsidRPr="007740F3" w:rsidRDefault="002C311D" w:rsidP="002C311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調剤</w:t>
            </w:r>
            <w:r w:rsidR="00CD1D9D" w:rsidRPr="007740F3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659" w:type="dxa"/>
            <w:gridSpan w:val="2"/>
            <w:vAlign w:val="center"/>
          </w:tcPr>
          <w:p w14:paraId="2AEEE1F2" w14:textId="77777777" w:rsidR="002C311D" w:rsidRPr="007740F3" w:rsidRDefault="002C311D" w:rsidP="002C311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□外</w:t>
            </w:r>
            <w:r w:rsidR="00273F52"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来</w:t>
            </w:r>
          </w:p>
          <w:p w14:paraId="295EBE82" w14:textId="77777777" w:rsidR="00CD1D9D" w:rsidRPr="007740F3" w:rsidRDefault="002C311D" w:rsidP="002C311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□入</w:t>
            </w:r>
            <w:r w:rsidR="00273F52"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40F3">
              <w:rPr>
                <w:rFonts w:ascii="ＭＳ 明朝" w:hAnsi="ＭＳ 明朝" w:hint="eastAsia"/>
                <w:sz w:val="20"/>
                <w:szCs w:val="20"/>
              </w:rPr>
              <w:t>院</w:t>
            </w:r>
          </w:p>
        </w:tc>
        <w:tc>
          <w:tcPr>
            <w:tcW w:w="1224" w:type="dxa"/>
            <w:gridSpan w:val="2"/>
            <w:vAlign w:val="center"/>
          </w:tcPr>
          <w:p w14:paraId="32BF408B" w14:textId="77777777" w:rsidR="00CD1D9D" w:rsidRPr="007740F3" w:rsidRDefault="00CD1D9D" w:rsidP="002C311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職　業</w:t>
            </w:r>
          </w:p>
        </w:tc>
        <w:tc>
          <w:tcPr>
            <w:tcW w:w="2338" w:type="dxa"/>
            <w:vAlign w:val="center"/>
          </w:tcPr>
          <w:p w14:paraId="6E1BDAA0" w14:textId="77777777" w:rsidR="00CD1D9D" w:rsidRPr="00AE2776" w:rsidRDefault="006C1E07" w:rsidP="004E141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AE2776">
              <w:rPr>
                <w:rFonts w:ascii="ＭＳ 明朝" w:hAnsi="ＭＳ 明朝" w:hint="eastAsia"/>
                <w:color w:val="FF0000"/>
                <w:sz w:val="18"/>
                <w:szCs w:val="18"/>
              </w:rPr>
              <w:t>※該当がない場合は「無し」等と記入</w:t>
            </w:r>
          </w:p>
        </w:tc>
      </w:tr>
      <w:tr w:rsidR="00C0791E" w:rsidRPr="0063019B" w14:paraId="0D309D65" w14:textId="77777777" w:rsidTr="00A4315E">
        <w:trPr>
          <w:trHeight w:val="794"/>
        </w:trPr>
        <w:tc>
          <w:tcPr>
            <w:tcW w:w="2002" w:type="dxa"/>
            <w:vAlign w:val="center"/>
          </w:tcPr>
          <w:p w14:paraId="1E8B633B" w14:textId="77777777" w:rsidR="00C0791E" w:rsidRPr="006B0B18" w:rsidRDefault="00C0791E" w:rsidP="00A431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0B18">
              <w:rPr>
                <w:rFonts w:ascii="ＭＳ 明朝" w:hAnsi="ＭＳ 明朝" w:hint="eastAsia"/>
                <w:sz w:val="20"/>
                <w:szCs w:val="20"/>
              </w:rPr>
              <w:t>既</w:t>
            </w:r>
            <w:r w:rsidR="00722B76" w:rsidRPr="006B0B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B0B18">
              <w:rPr>
                <w:rFonts w:ascii="ＭＳ 明朝" w:hAnsi="ＭＳ 明朝" w:hint="eastAsia"/>
                <w:sz w:val="20"/>
                <w:szCs w:val="20"/>
              </w:rPr>
              <w:t>往</w:t>
            </w:r>
            <w:r w:rsidR="00722B76" w:rsidRPr="006B0B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B0B18">
              <w:rPr>
                <w:rFonts w:ascii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8171" w:type="dxa"/>
            <w:gridSpan w:val="8"/>
            <w:vAlign w:val="center"/>
          </w:tcPr>
          <w:p w14:paraId="646A8DD2" w14:textId="77777777" w:rsidR="00C0791E" w:rsidRPr="008733D3" w:rsidRDefault="00C0791E" w:rsidP="00C0791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8733D3">
              <w:rPr>
                <w:rFonts w:ascii="ＭＳ 明朝" w:hAnsi="ＭＳ 明朝" w:hint="eastAsia"/>
                <w:color w:val="FF0000"/>
                <w:sz w:val="20"/>
                <w:szCs w:val="20"/>
              </w:rPr>
              <w:t>※該当がない場合は「無し」等と記入</w:t>
            </w:r>
          </w:p>
          <w:p w14:paraId="66CFA4C0" w14:textId="77777777" w:rsidR="005705C8" w:rsidRDefault="005705C8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6F0566E" w14:textId="77777777" w:rsidR="005705C8" w:rsidRPr="007740F3" w:rsidRDefault="005705C8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91767" w:rsidRPr="0063019B" w14:paraId="347918CF" w14:textId="77777777" w:rsidTr="007F5284">
        <w:trPr>
          <w:trHeight w:hRule="exact" w:val="3113"/>
        </w:trPr>
        <w:tc>
          <w:tcPr>
            <w:tcW w:w="10173" w:type="dxa"/>
            <w:gridSpan w:val="9"/>
            <w:vAlign w:val="center"/>
          </w:tcPr>
          <w:p w14:paraId="1D12E098" w14:textId="77777777" w:rsidR="007A420D" w:rsidRPr="00B104EC" w:rsidRDefault="008E6643" w:rsidP="007A420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B104EC">
              <w:pict w14:anchorId="5090C2F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3" type="#_x0000_t32" style="position:absolute;left:0;text-align:left;margin-left:-4.45pt;margin-top:28.95pt;width:507.1pt;height:.05pt;z-index:4;mso-position-horizontal-relative:text;mso-position-vertical-relative:text" o:connectortype="straight"/>
              </w:pict>
            </w:r>
            <w:r w:rsidR="007A420D" w:rsidRPr="00B104EC">
              <w:rPr>
                <w:rFonts w:ascii="ＭＳ 明朝" w:hAnsi="ＭＳ 明朝" w:hint="eastAsia"/>
                <w:b/>
                <w:sz w:val="20"/>
                <w:szCs w:val="20"/>
              </w:rPr>
              <w:t>治　療</w:t>
            </w:r>
          </w:p>
          <w:tbl>
            <w:tblPr>
              <w:tblW w:w="1010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4569"/>
              <w:gridCol w:w="236"/>
              <w:gridCol w:w="5055"/>
            </w:tblGrid>
            <w:tr w:rsidR="007A420D" w14:paraId="5900234B" w14:textId="77777777" w:rsidTr="006044BE">
              <w:trPr>
                <w:trHeight w:val="283"/>
              </w:trPr>
              <w:tc>
                <w:tcPr>
                  <w:tcW w:w="481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83EE3D5" w14:textId="77777777" w:rsidR="007A420D" w:rsidRPr="006B0B18" w:rsidRDefault="007A420D" w:rsidP="00D01B8A">
                  <w:pPr>
                    <w:tabs>
                      <w:tab w:val="left" w:pos="4801"/>
                    </w:tabs>
                    <w:ind w:rightChars="-203" w:right="-391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6B0B1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経口DMARDs</w:t>
                  </w:r>
                  <w:r w:rsidR="00172A7C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                            </w:t>
                  </w:r>
                  <w:r w:rsidR="00086E53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</w:t>
                  </w:r>
                  <w:r w:rsidR="00261479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 xml:space="preserve"> </w:t>
                  </w:r>
                  <w:r w:rsidR="00261479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(</w:t>
                  </w:r>
                  <w:r w:rsidR="00E624D1" w:rsidRPr="006B0B1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用</w:t>
                  </w:r>
                  <w:r w:rsidR="00172A7C" w:rsidRPr="006B0B1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量</w:t>
                  </w:r>
                  <w:r w:rsidR="00261479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29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1FB7608F" w14:textId="77777777" w:rsidR="007A420D" w:rsidRPr="006B0B18" w:rsidRDefault="00172A7C" w:rsidP="00A3467D">
                  <w:pPr>
                    <w:ind w:firstLineChars="100" w:firstLine="193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</w:rPr>
                    <w:pict w14:anchorId="5C935225">
                      <v:shape id="_x0000_s2052" type="#_x0000_t32" style="position:absolute;left:0;text-align:left;margin-left:.3pt;margin-top:3.1pt;width:0;height:136.1pt;z-index:3;mso-position-horizontal-relative:text;mso-position-vertical-relative:text" o:connectortype="straight"/>
                    </w:pict>
                  </w:r>
                  <w:r w:rsidR="007A420D" w:rsidRPr="006B0B1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生物学的製剤・</w:t>
                  </w:r>
                  <w:r w:rsidR="007A420D" w:rsidRPr="006B0B1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JAK</w:t>
                  </w:r>
                  <w:r w:rsidR="007A420D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>阻害剤・ステロイド剤など</w:t>
                  </w:r>
                  <w:r w:rsidR="008E6643" w:rsidRPr="006B0B18">
                    <w:rPr>
                      <w:rFonts w:ascii="Times New Roman" w:eastAsia="ＭＳ ゴシック" w:hAnsi="Times New Roman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 xml:space="preserve"> </w:t>
                  </w:r>
                  <w:r w:rsidR="002603F2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>（</w:t>
                  </w:r>
                  <w:r w:rsidR="00E624D1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>用</w:t>
                  </w:r>
                  <w:r w:rsidR="00281B9C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>量</w:t>
                  </w:r>
                  <w:r w:rsidR="002603F2" w:rsidRPr="006B0B18">
                    <w:rPr>
                      <w:rFonts w:ascii="Times New Roman" w:eastAsia="ＭＳ ゴシック" w:hAnsi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7A420D" w14:paraId="612F16F5" w14:textId="77777777" w:rsidTr="006044BE">
              <w:trPr>
                <w:trHeight w:val="283"/>
              </w:trPr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556C9D0" w14:textId="77777777" w:rsidR="007A420D" w:rsidRDefault="007A420D" w:rsidP="007A420D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1D891B0A" w14:textId="77777777" w:rsidR="00281B9C" w:rsidRPr="006B0B18" w:rsidRDefault="007A420D" w:rsidP="00A3467D">
                  <w:pPr>
                    <w:ind w:leftChars="-39" w:left="-73" w:rightChars="-223" w:right="-430" w:hangingChars="1" w:hanging="2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イグラチモド　　　　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>)</w:t>
                  </w:r>
                </w:p>
                <w:p w14:paraId="2FDF0675" w14:textId="77777777" w:rsidR="007A420D" w:rsidRPr="006B0B18" w:rsidRDefault="007A420D" w:rsidP="008E6643">
                  <w:pPr>
                    <w:ind w:leftChars="-38" w:left="-73" w:rightChars="-126" w:right="-243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>サラゾスルファビリジン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D01B8A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077658" w14:textId="77777777" w:rsidR="007A420D" w:rsidRPr="006B0B18" w:rsidRDefault="007A420D" w:rsidP="007A42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B53DE85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sz w:val="20"/>
                      <w:szCs w:val="20"/>
                    </w:rPr>
                    <w:t>TNF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阻害薬　　　　　　</w:t>
                  </w:r>
                  <w:r w:rsidRPr="006B0B18">
                    <w:rPr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(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 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)</w:t>
                  </w:r>
                </w:p>
                <w:p w14:paraId="4B8C51E8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sz w:val="20"/>
                      <w:szCs w:val="20"/>
                    </w:rPr>
                    <w:t>IL- 6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阻害薬　　　　　　</w:t>
                  </w:r>
                  <w:r w:rsidRPr="006B0B18">
                    <w:rPr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 )</w:t>
                  </w:r>
                </w:p>
              </w:tc>
            </w:tr>
            <w:tr w:rsidR="007A420D" w14:paraId="6D53524F" w14:textId="77777777" w:rsidTr="006044BE">
              <w:trPr>
                <w:trHeight w:val="283"/>
              </w:trPr>
              <w:tc>
                <w:tcPr>
                  <w:tcW w:w="24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690A17F" w14:textId="77777777" w:rsidR="007A420D" w:rsidRDefault="007A420D" w:rsidP="00D01B8A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59085F0" w14:textId="77777777" w:rsidR="00261479" w:rsidRPr="006B0B18" w:rsidRDefault="007A420D" w:rsidP="00A3467D">
                  <w:pPr>
                    <w:ind w:leftChars="-58" w:left="-112" w:rightChars="-130" w:right="-25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タクロリムス　　　　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 </w:t>
                  </w:r>
                  <w:r w:rsidR="00A3467D" w:rsidRPr="006B0B18">
                    <w:rPr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)</w:t>
                  </w:r>
                </w:p>
                <w:p w14:paraId="246F2B3F" w14:textId="77777777" w:rsidR="00261479" w:rsidRPr="006B0B18" w:rsidRDefault="007A420D" w:rsidP="00A3467D">
                  <w:pPr>
                    <w:tabs>
                      <w:tab w:val="left" w:pos="196"/>
                    </w:tabs>
                    <w:ind w:leftChars="-58" w:left="-112" w:rightChars="-203" w:right="-3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ブシラミン　　　　　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A3467D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)</w:t>
                  </w:r>
                </w:p>
                <w:p w14:paraId="57DAC84E" w14:textId="77777777" w:rsidR="00261479" w:rsidRPr="006B0B18" w:rsidRDefault="007A420D" w:rsidP="00A3467D">
                  <w:pPr>
                    <w:tabs>
                      <w:tab w:val="left" w:pos="196"/>
                    </w:tabs>
                    <w:ind w:leftChars="-58" w:left="-112" w:rightChars="-130" w:right="-25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メトトレキサート　　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 </w:t>
                  </w:r>
                  <w:r w:rsidR="00A3467D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 </w:t>
                  </w:r>
                  <w:r w:rsidR="007F5284" w:rsidRPr="006B0B18">
                    <w:rPr>
                      <w:sz w:val="20"/>
                      <w:szCs w:val="20"/>
                    </w:rPr>
                    <w:t>)</w:t>
                  </w:r>
                </w:p>
                <w:p w14:paraId="7F434FEB" w14:textId="77777777" w:rsidR="007A420D" w:rsidRPr="006B0B18" w:rsidRDefault="007A420D" w:rsidP="00A3467D">
                  <w:pPr>
                    <w:tabs>
                      <w:tab w:val="left" w:pos="196"/>
                    </w:tabs>
                    <w:ind w:leftChars="-58" w:left="-112" w:rightChars="-203" w:right="-3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その他（　　　　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　）□現処方　□既往</w:t>
                  </w:r>
                  <w:r w:rsidR="007F5284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(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A3467D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7F5284" w:rsidRPr="006B0B18">
                    <w:rPr>
                      <w:sz w:val="20"/>
                      <w:szCs w:val="20"/>
                    </w:rPr>
                    <w:t xml:space="preserve"> )</w:t>
                  </w:r>
                </w:p>
                <w:p w14:paraId="545DE6AD" w14:textId="77777777" w:rsidR="007A420D" w:rsidRPr="006B0B18" w:rsidRDefault="007A420D" w:rsidP="007A420D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16761E0" w14:textId="77777777" w:rsidR="007A420D" w:rsidRPr="006B0B18" w:rsidRDefault="007A420D" w:rsidP="007A42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6229ED9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sz w:val="20"/>
                      <w:szCs w:val="20"/>
                    </w:rPr>
                    <w:t>T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細胞共刺激阻害薬　　　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)</w:t>
                  </w:r>
                </w:p>
                <w:p w14:paraId="5934C7D1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sz w:val="20"/>
                      <w:szCs w:val="20"/>
                    </w:rPr>
                    <w:t>JAK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阻害剤　　　　　　</w:t>
                  </w:r>
                  <w:r w:rsidRPr="006B0B18">
                    <w:rPr>
                      <w:sz w:val="20"/>
                      <w:szCs w:val="20"/>
                    </w:rPr>
                    <w:t xml:space="preserve">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)</w:t>
                  </w:r>
                </w:p>
                <w:p w14:paraId="58E286B9" w14:textId="77777777" w:rsidR="007A420D" w:rsidRPr="006B0B18" w:rsidRDefault="007A420D" w:rsidP="007A420D">
                  <w:pPr>
                    <w:rPr>
                      <w:sz w:val="20"/>
                      <w:szCs w:val="20"/>
                    </w:rPr>
                  </w:pPr>
                </w:p>
                <w:p w14:paraId="05575355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>副腎皮質ステロイド</w:t>
                  </w:r>
                  <w:r w:rsidRPr="006B0B18">
                    <w:rPr>
                      <w:sz w:val="20"/>
                      <w:szCs w:val="20"/>
                    </w:rPr>
                    <w:t xml:space="preserve">      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</w:t>
                  </w:r>
                  <w:r w:rsidR="00261479" w:rsidRPr="006B0B18">
                    <w:rPr>
                      <w:sz w:val="20"/>
                      <w:szCs w:val="20"/>
                    </w:rPr>
                    <w:t xml:space="preserve">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)</w:t>
                  </w:r>
                </w:p>
                <w:p w14:paraId="02249B7B" w14:textId="77777777" w:rsidR="007A420D" w:rsidRPr="006B0B18" w:rsidRDefault="007A420D" w:rsidP="006044BE">
                  <w:pPr>
                    <w:ind w:firstLineChars="50" w:firstLine="91"/>
                    <w:jc w:val="left"/>
                    <w:rPr>
                      <w:sz w:val="20"/>
                      <w:szCs w:val="20"/>
                    </w:rPr>
                  </w:pPr>
                  <w:r w:rsidRPr="006B0B18">
                    <w:rPr>
                      <w:sz w:val="20"/>
                      <w:szCs w:val="20"/>
                    </w:rPr>
                    <w:t>NSAIDs</w:t>
                  </w:r>
                  <w:r w:rsidRPr="006B0B18">
                    <w:rPr>
                      <w:rFonts w:hint="eastAsia"/>
                      <w:sz w:val="20"/>
                      <w:szCs w:val="20"/>
                    </w:rPr>
                    <w:t xml:space="preserve">　　　　　　　　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</w:t>
                  </w:r>
                  <w:r w:rsidR="00261479" w:rsidRPr="006B0B18">
                    <w:rPr>
                      <w:sz w:val="20"/>
                      <w:szCs w:val="20"/>
                    </w:rPr>
                    <w:t xml:space="preserve">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)</w:t>
                  </w:r>
                </w:p>
                <w:p w14:paraId="516D689E" w14:textId="77777777" w:rsidR="00172A7C" w:rsidRPr="006B0B18" w:rsidRDefault="00172A7C" w:rsidP="006044BE">
                  <w:pPr>
                    <w:ind w:firstLineChars="50" w:firstLine="91"/>
                    <w:jc w:val="left"/>
                    <w:rPr>
                      <w:rFonts w:hint="eastAsia"/>
                      <w:sz w:val="20"/>
                      <w:szCs w:val="20"/>
                    </w:rPr>
                  </w:pPr>
                  <w:r w:rsidRPr="006B0B18">
                    <w:rPr>
                      <w:rFonts w:hint="eastAsia"/>
                      <w:sz w:val="20"/>
                      <w:szCs w:val="20"/>
                    </w:rPr>
                    <w:t>その他（　　　　　　　）□現処方　□既往</w:t>
                  </w:r>
                  <w:r w:rsidR="00281B9C" w:rsidRPr="006B0B1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 xml:space="preserve"> (</w:t>
                  </w:r>
                  <w:r w:rsidR="00261479" w:rsidRPr="006B0B18">
                    <w:rPr>
                      <w:sz w:val="20"/>
                      <w:szCs w:val="20"/>
                    </w:rPr>
                    <w:t xml:space="preserve">    </w:t>
                  </w:r>
                  <w:r w:rsidR="008E6643" w:rsidRPr="006B0B18">
                    <w:rPr>
                      <w:sz w:val="20"/>
                      <w:szCs w:val="20"/>
                    </w:rPr>
                    <w:t xml:space="preserve">  </w:t>
                  </w:r>
                  <w:r w:rsidR="006044BE" w:rsidRPr="006B0B18">
                    <w:rPr>
                      <w:sz w:val="20"/>
                      <w:szCs w:val="20"/>
                    </w:rPr>
                    <w:t xml:space="preserve"> </w:t>
                  </w:r>
                  <w:r w:rsidR="00281B9C" w:rsidRPr="006B0B18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30899A89" w14:textId="77777777" w:rsidR="00D91767" w:rsidRPr="00172A7C" w:rsidRDefault="007A420D" w:rsidP="00172A7C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  <w:color w:val="FF0000"/>
                <w:bdr w:val="single" w:sz="4" w:space="0" w:color="auto" w:frame="1"/>
              </w:rPr>
              <w:t xml:space="preserve">　　　　　　　　　　　　　　　　　　　　　　　　　　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　　　</w:t>
            </w:r>
          </w:p>
          <w:p w14:paraId="29FA3ABC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FAC0447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52D0AA9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BFEBA68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641E66B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9319162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DA30F67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392C21B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02D3790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1B95A2A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EC4E8B4" w14:textId="77777777" w:rsidR="00D91767" w:rsidRPr="007740F3" w:rsidRDefault="00D91767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3202D5C" w14:textId="77777777" w:rsidR="00D91767" w:rsidRPr="007740F3" w:rsidRDefault="00D91767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791E" w14:paraId="5F836B30" w14:textId="77777777" w:rsidTr="00C846BF">
        <w:trPr>
          <w:trHeight w:hRule="exact" w:val="3681"/>
        </w:trPr>
        <w:tc>
          <w:tcPr>
            <w:tcW w:w="2002" w:type="dxa"/>
            <w:vAlign w:val="center"/>
          </w:tcPr>
          <w:p w14:paraId="24B996BE" w14:textId="77777777" w:rsidR="00C0791E" w:rsidRPr="007740F3" w:rsidRDefault="00C0791E" w:rsidP="00C0791E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7740F3">
              <w:rPr>
                <w:rFonts w:hint="eastAsia"/>
                <w:sz w:val="18"/>
                <w:szCs w:val="18"/>
              </w:rPr>
              <w:t>※</w:t>
            </w:r>
            <w:r w:rsidRPr="007740F3">
              <w:rPr>
                <w:rFonts w:ascii="ＭＳ 明朝" w:hAnsi="ＭＳ 明朝" w:hint="eastAsia"/>
                <w:color w:val="000000"/>
                <w:sz w:val="20"/>
                <w:szCs w:val="20"/>
              </w:rPr>
              <w:t>薬学的管理</w:t>
            </w:r>
          </w:p>
          <w:p w14:paraId="7ED8ACD2" w14:textId="77777777" w:rsidR="00C0791E" w:rsidRPr="007740F3" w:rsidRDefault="00C0791E" w:rsidP="00C079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color w:val="000000"/>
                <w:sz w:val="20"/>
                <w:szCs w:val="20"/>
              </w:rPr>
              <w:t>指導内容</w:t>
            </w:r>
          </w:p>
        </w:tc>
        <w:tc>
          <w:tcPr>
            <w:tcW w:w="8171" w:type="dxa"/>
            <w:gridSpan w:val="8"/>
            <w:vAlign w:val="center"/>
          </w:tcPr>
          <w:p w14:paraId="596ADE29" w14:textId="77777777" w:rsidR="00F5737B" w:rsidRPr="007E2AE3" w:rsidRDefault="00F5737B" w:rsidP="00F5737B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※リウマチ性疾患治療薬の調剤薬名、用法、用量</w:t>
            </w:r>
            <w:r w:rsidR="00C846BF"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、</w:t>
            </w:r>
            <w:r w:rsidR="00C846BF" w:rsidRPr="006B0B18">
              <w:rPr>
                <w:rFonts w:ascii="ＭＳ 明朝" w:hAnsi="ＭＳ 明朝" w:hint="eastAsia"/>
                <w:color w:val="FF0000"/>
                <w:sz w:val="20"/>
                <w:szCs w:val="20"/>
              </w:rPr>
              <w:t>投与期間、検査値</w:t>
            </w:r>
            <w:r w:rsidRPr="006B0B18">
              <w:rPr>
                <w:rFonts w:ascii="ＭＳ 明朝" w:hAnsi="ＭＳ 明朝" w:hint="eastAsia"/>
                <w:color w:val="FF0000"/>
                <w:sz w:val="20"/>
                <w:szCs w:val="20"/>
              </w:rPr>
              <w:t>等</w:t>
            </w:r>
            <w:r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について具体的に記載するとともに、どのような指導を行ったのかについて</w:t>
            </w:r>
            <w:r w:rsidR="00253D61"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記載</w:t>
            </w:r>
            <w:r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してください。</w:t>
            </w:r>
          </w:p>
          <w:p w14:paraId="73D9BE0E" w14:textId="77777777" w:rsidR="00F5737B" w:rsidRPr="007E2AE3" w:rsidRDefault="00F5737B" w:rsidP="00F5737B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7E2AE3">
              <w:rPr>
                <w:rFonts w:ascii="ＭＳ 明朝" w:hAnsi="ＭＳ 明朝" w:hint="eastAsia"/>
                <w:color w:val="FF0000"/>
                <w:sz w:val="20"/>
                <w:szCs w:val="20"/>
              </w:rPr>
              <w:t>※</w:t>
            </w:r>
            <w:r w:rsidRPr="007E2AE3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同一施設内において、他の申請者と同一症例を担当した場合であっても、「リウマチ性疾患薬学的管理指導記録」の対象とすることは可能です。ただし、その場合は、自身が担当した内容について個別性をもって記載してください。他の申請者と同一内容の記載は認められません。</w:t>
            </w:r>
          </w:p>
          <w:p w14:paraId="035D2643" w14:textId="77777777" w:rsidR="00C846BF" w:rsidRDefault="00C846BF" w:rsidP="00F5737B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  <w:u w:val="single"/>
              </w:rPr>
            </w:pPr>
          </w:p>
          <w:p w14:paraId="27917F87" w14:textId="77777777" w:rsidR="00C846BF" w:rsidRPr="00F5737B" w:rsidRDefault="00C846BF" w:rsidP="00F5737B">
            <w:pPr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13D637CF" w14:textId="77777777" w:rsidR="00F5737B" w:rsidRDefault="00F5737B" w:rsidP="00F5737B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C27CAE8" w14:textId="77777777" w:rsidR="00C0791E" w:rsidRPr="00F5737B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D9FDD6E" w14:textId="77777777" w:rsidR="00C0791E" w:rsidRDefault="00C0791E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8FE92D0" w14:textId="77777777" w:rsidR="00C846BF" w:rsidRDefault="00C846BF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95304D7" w14:textId="77777777" w:rsidR="00C846BF" w:rsidRDefault="00C846BF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0ED6654" w14:textId="77777777" w:rsidR="00C846BF" w:rsidRPr="00E8049F" w:rsidRDefault="00C846BF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E7B5D29" w14:textId="77777777" w:rsidR="00C0791E" w:rsidRPr="00E8049F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DB1D405" w14:textId="77777777" w:rsidR="00C0791E" w:rsidRPr="00E8049F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A1FB3C2" w14:textId="77777777" w:rsidR="00C0791E" w:rsidRPr="00E8049F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D4001B5" w14:textId="77777777" w:rsidR="00C0791E" w:rsidRPr="00E8049F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B8E2344" w14:textId="77777777" w:rsidR="00C0791E" w:rsidRPr="00E8049F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E8049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6EBCF7B" w14:textId="77777777" w:rsidR="00C0791E" w:rsidRPr="007740F3" w:rsidRDefault="00C0791E" w:rsidP="00C079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791E" w14:paraId="22C4D536" w14:textId="77777777" w:rsidTr="00172A7C">
        <w:trPr>
          <w:trHeight w:hRule="exact" w:val="857"/>
        </w:trPr>
        <w:tc>
          <w:tcPr>
            <w:tcW w:w="2002" w:type="dxa"/>
            <w:vAlign w:val="center"/>
          </w:tcPr>
          <w:p w14:paraId="4FB3F18B" w14:textId="77777777" w:rsidR="00C0791E" w:rsidRPr="007740F3" w:rsidRDefault="00C0791E" w:rsidP="00C0791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171" w:type="dxa"/>
            <w:gridSpan w:val="8"/>
            <w:vAlign w:val="center"/>
          </w:tcPr>
          <w:p w14:paraId="45464AEC" w14:textId="77777777" w:rsidR="00C0791E" w:rsidRPr="00006B42" w:rsidRDefault="00C0791E" w:rsidP="00C0791E">
            <w:pPr>
              <w:jc w:val="lef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※該当がない場合は「無し」等と記入</w:t>
            </w:r>
          </w:p>
          <w:p w14:paraId="34B50904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027AAA8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CCABE75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8F956A8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740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107E682A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C6ED3EB" w14:textId="77777777" w:rsidR="00C0791E" w:rsidRPr="007740F3" w:rsidRDefault="00C0791E" w:rsidP="00C0791E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74342F3D" w14:textId="77777777" w:rsidR="00304864" w:rsidRDefault="00304864" w:rsidP="00161FBB">
      <w:pPr>
        <w:spacing w:line="100" w:lineRule="exact"/>
        <w:rPr>
          <w:sz w:val="18"/>
          <w:szCs w:val="18"/>
        </w:rPr>
      </w:pPr>
    </w:p>
    <w:p w14:paraId="110520F6" w14:textId="77777777" w:rsidR="00CB7311" w:rsidRDefault="007727CA" w:rsidP="00057E63">
      <w:pPr>
        <w:spacing w:line="240" w:lineRule="exact"/>
        <w:rPr>
          <w:rFonts w:ascii="ＭＳ 明朝" w:hAnsi="ＭＳ 明朝"/>
          <w:sz w:val="18"/>
          <w:szCs w:val="18"/>
        </w:rPr>
      </w:pPr>
      <w:r w:rsidRPr="009E121E">
        <w:rPr>
          <w:rFonts w:hint="eastAsia"/>
          <w:sz w:val="18"/>
          <w:szCs w:val="18"/>
        </w:rPr>
        <w:t>※</w:t>
      </w:r>
      <w:r w:rsidR="00CD1D9D" w:rsidRPr="009E121E">
        <w:rPr>
          <w:rFonts w:ascii="ＭＳ 明朝" w:hAnsi="ＭＳ 明朝" w:hint="eastAsia"/>
          <w:sz w:val="18"/>
          <w:szCs w:val="18"/>
        </w:rPr>
        <w:t>薬学的</w:t>
      </w:r>
      <w:r w:rsidRPr="009E121E">
        <w:rPr>
          <w:rFonts w:ascii="ＭＳ 明朝" w:hAnsi="ＭＳ 明朝" w:hint="eastAsia"/>
          <w:sz w:val="18"/>
          <w:szCs w:val="18"/>
        </w:rPr>
        <w:t>管理指導内容は薬学管理料請求症例では、国の定める薬剤服用歴</w:t>
      </w:r>
      <w:r w:rsidR="00301F28" w:rsidRPr="009E121E">
        <w:rPr>
          <w:rFonts w:ascii="ＭＳ 明朝" w:hAnsi="ＭＳ 明朝" w:hint="eastAsia"/>
          <w:sz w:val="18"/>
          <w:szCs w:val="18"/>
        </w:rPr>
        <w:t>記録に基づいて記載してください</w:t>
      </w:r>
      <w:r w:rsidR="009B096B">
        <w:rPr>
          <w:rFonts w:ascii="ＭＳ 明朝" w:hAnsi="ＭＳ 明朝" w:hint="eastAsia"/>
          <w:sz w:val="18"/>
          <w:szCs w:val="18"/>
        </w:rPr>
        <w:t>。</w:t>
      </w:r>
    </w:p>
    <w:p w14:paraId="0CCE4321" w14:textId="77777777" w:rsidR="00CB7311" w:rsidRDefault="00594938" w:rsidP="005715A5">
      <w:pPr>
        <w:spacing w:line="220" w:lineRule="exact"/>
        <w:rPr>
          <w:sz w:val="18"/>
          <w:szCs w:val="18"/>
        </w:rPr>
      </w:pPr>
      <w:r w:rsidRPr="009E121E">
        <w:rPr>
          <w:rFonts w:hint="eastAsia"/>
          <w:sz w:val="18"/>
          <w:szCs w:val="18"/>
        </w:rPr>
        <w:t>※略語（病名・薬物名）の扱いは</w:t>
      </w:r>
      <w:r w:rsidR="000F59F9" w:rsidRPr="009E121E">
        <w:rPr>
          <w:rFonts w:hint="eastAsia"/>
          <w:sz w:val="18"/>
          <w:szCs w:val="18"/>
        </w:rPr>
        <w:t>、リウマチ性疾患薬学的管理指導</w:t>
      </w:r>
      <w:r w:rsidRPr="009E121E">
        <w:rPr>
          <w:rFonts w:hint="eastAsia"/>
          <w:sz w:val="18"/>
          <w:szCs w:val="18"/>
        </w:rPr>
        <w:t>患者名簿と同等と</w:t>
      </w:r>
      <w:r w:rsidR="009F0B83" w:rsidRPr="009E121E">
        <w:rPr>
          <w:rFonts w:hint="eastAsia"/>
          <w:sz w:val="18"/>
          <w:szCs w:val="18"/>
        </w:rPr>
        <w:t>します</w:t>
      </w:r>
      <w:r w:rsidRPr="009E121E">
        <w:rPr>
          <w:rFonts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7445FB" w:rsidRPr="009E121E" w14:paraId="620D4BCA" w14:textId="77777777" w:rsidTr="007401E9">
        <w:trPr>
          <w:trHeight w:hRule="exact" w:val="719"/>
        </w:trPr>
        <w:tc>
          <w:tcPr>
            <w:tcW w:w="3652" w:type="dxa"/>
            <w:vAlign w:val="center"/>
          </w:tcPr>
          <w:p w14:paraId="5FF20095" w14:textId="77777777" w:rsidR="007445FB" w:rsidRPr="009E121E" w:rsidRDefault="007445FB" w:rsidP="007401E9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9E121E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3321614C" w14:textId="77777777" w:rsidR="00304864" w:rsidRPr="00304864" w:rsidRDefault="00304864" w:rsidP="007445FB">
      <w:pPr>
        <w:spacing w:line="220" w:lineRule="exact"/>
        <w:ind w:rightChars="160" w:right="308"/>
        <w:rPr>
          <w:rFonts w:hint="eastAsia"/>
          <w:color w:val="FF0000"/>
          <w:sz w:val="18"/>
          <w:szCs w:val="18"/>
        </w:rPr>
      </w:pPr>
      <w:r w:rsidRPr="00304864">
        <w:rPr>
          <w:rFonts w:hint="eastAsia"/>
          <w:color w:val="FF0000"/>
          <w:sz w:val="18"/>
          <w:szCs w:val="18"/>
        </w:rPr>
        <w:t>※上記の赤字によるコメントは、作成の際には消してからご使用ください。</w:t>
      </w:r>
    </w:p>
    <w:p w14:paraId="229E5D14" w14:textId="77777777" w:rsidR="00AF14DE" w:rsidRDefault="00AF14DE" w:rsidP="009F0B83">
      <w:pPr>
        <w:spacing w:line="220" w:lineRule="exact"/>
        <w:ind w:firstLineChars="100" w:firstLine="163"/>
        <w:rPr>
          <w:sz w:val="18"/>
          <w:szCs w:val="18"/>
        </w:rPr>
      </w:pPr>
    </w:p>
    <w:p w14:paraId="30659225" w14:textId="77777777" w:rsidR="00AF14DE" w:rsidRPr="009E121E" w:rsidRDefault="00AF14DE" w:rsidP="009F0B83">
      <w:pPr>
        <w:spacing w:line="220" w:lineRule="exact"/>
        <w:ind w:firstLineChars="100" w:firstLine="163"/>
        <w:rPr>
          <w:rFonts w:hint="eastAsia"/>
          <w:sz w:val="18"/>
          <w:szCs w:val="18"/>
        </w:rPr>
      </w:pPr>
    </w:p>
    <w:sectPr w:rsidR="00AF14DE" w:rsidRPr="009E121E" w:rsidSect="00172A7C">
      <w:headerReference w:type="default" r:id="rId8"/>
      <w:pgSz w:w="11906" w:h="16838" w:code="9"/>
      <w:pgMar w:top="567" w:right="1021" w:bottom="454" w:left="1021" w:header="680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DAC0" w14:textId="77777777" w:rsidR="00380CBC" w:rsidRDefault="00380CBC" w:rsidP="000C694C">
      <w:r>
        <w:separator/>
      </w:r>
    </w:p>
  </w:endnote>
  <w:endnote w:type="continuationSeparator" w:id="0">
    <w:p w14:paraId="35394A02" w14:textId="77777777" w:rsidR="00380CBC" w:rsidRDefault="00380CBC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88FC" w14:textId="77777777" w:rsidR="00380CBC" w:rsidRDefault="00380CBC" w:rsidP="000C694C">
      <w:r>
        <w:separator/>
      </w:r>
    </w:p>
  </w:footnote>
  <w:footnote w:type="continuationSeparator" w:id="0">
    <w:p w14:paraId="0A8B4823" w14:textId="77777777" w:rsidR="00380CBC" w:rsidRDefault="00380CBC" w:rsidP="000C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5076" w14:textId="77777777" w:rsidR="00F75AFE" w:rsidRPr="009055C6" w:rsidRDefault="009055C6" w:rsidP="00802E31">
    <w:pPr>
      <w:pStyle w:val="a3"/>
      <w:jc w:val="right"/>
    </w:pPr>
    <w:r>
      <w:rPr>
        <w:noProof/>
      </w:rPr>
      <w:pict w14:anchorId="2D6DBDE5">
        <v:rect id="_x0000_s1025" style="position:absolute;left:0;text-align:left;margin-left:-5.3pt;margin-top:-9.7pt;width:72.75pt;height:16.65pt;z-index:1" fillcolor="#aeaaaa">
          <v:textbox style="mso-next-textbox:#_x0000_s1025" inset="5.85pt,.7pt,5.85pt,.7pt">
            <w:txbxContent>
              <w:p w14:paraId="0B851569" w14:textId="77777777" w:rsidR="009055C6" w:rsidRDefault="009055C6" w:rsidP="009055C6"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令和</w:t>
                </w:r>
                <w:r w:rsidR="00F5737B">
                  <w:rPr>
                    <w:rFonts w:ascii="HGPｺﾞｼｯｸE" w:eastAsia="HGPｺﾞｼｯｸE" w:hAnsi="HGPｺﾞｼｯｸE" w:hint="eastAsia"/>
                    <w:color w:val="FFFFFF"/>
                  </w:rPr>
                  <w:t>5</w:t>
                </w:r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年度</w:t>
                </w:r>
                <w:r>
                  <w:rPr>
                    <w:rFonts w:ascii="HGPｺﾞｼｯｸE" w:eastAsia="HGPｺﾞｼｯｸE" w:hAnsi="HGPｺﾞｼｯｸE" w:hint="eastAsia"/>
                    <w:color w:val="FFFFFF"/>
                  </w:rPr>
                  <w:t>版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9C6"/>
    <w:multiLevelType w:val="hybridMultilevel"/>
    <w:tmpl w:val="D4626A72"/>
    <w:lvl w:ilvl="0" w:tplc="15EEC8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1006F9"/>
    <w:multiLevelType w:val="hybridMultilevel"/>
    <w:tmpl w:val="C92655B8"/>
    <w:lvl w:ilvl="0" w:tplc="D95AE540">
      <w:numFmt w:val="bullet"/>
      <w:lvlText w:val="□"/>
      <w:lvlJc w:val="left"/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6A4992"/>
    <w:multiLevelType w:val="hybridMultilevel"/>
    <w:tmpl w:val="E75AE9C0"/>
    <w:lvl w:ilvl="0" w:tplc="2E64303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87854531">
    <w:abstractNumId w:val="0"/>
  </w:num>
  <w:num w:numId="2" w16cid:durableId="1520697660">
    <w:abstractNumId w:val="2"/>
  </w:num>
  <w:num w:numId="3" w16cid:durableId="201768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06B42"/>
    <w:rsid w:val="00011760"/>
    <w:rsid w:val="0003049E"/>
    <w:rsid w:val="00043B9E"/>
    <w:rsid w:val="000470C2"/>
    <w:rsid w:val="00057E63"/>
    <w:rsid w:val="000642F3"/>
    <w:rsid w:val="000819E2"/>
    <w:rsid w:val="00085868"/>
    <w:rsid w:val="00086E53"/>
    <w:rsid w:val="000933F9"/>
    <w:rsid w:val="00095AF0"/>
    <w:rsid w:val="000B4ADE"/>
    <w:rsid w:val="000B4F72"/>
    <w:rsid w:val="000B5817"/>
    <w:rsid w:val="000C60AA"/>
    <w:rsid w:val="000C694C"/>
    <w:rsid w:val="000C79C8"/>
    <w:rsid w:val="000C7A37"/>
    <w:rsid w:val="000D7B60"/>
    <w:rsid w:val="000E2C83"/>
    <w:rsid w:val="000E51BE"/>
    <w:rsid w:val="000F59F9"/>
    <w:rsid w:val="00103D80"/>
    <w:rsid w:val="00106865"/>
    <w:rsid w:val="00121DF3"/>
    <w:rsid w:val="00126DDF"/>
    <w:rsid w:val="00132AF1"/>
    <w:rsid w:val="001465E3"/>
    <w:rsid w:val="00161FBB"/>
    <w:rsid w:val="001711CB"/>
    <w:rsid w:val="00172A7C"/>
    <w:rsid w:val="0017403B"/>
    <w:rsid w:val="00174F77"/>
    <w:rsid w:val="001804FA"/>
    <w:rsid w:val="001819A5"/>
    <w:rsid w:val="001823F8"/>
    <w:rsid w:val="0019055F"/>
    <w:rsid w:val="001A3EF3"/>
    <w:rsid w:val="001A65BA"/>
    <w:rsid w:val="001C26AE"/>
    <w:rsid w:val="001D7176"/>
    <w:rsid w:val="001E2A15"/>
    <w:rsid w:val="001E6BA4"/>
    <w:rsid w:val="00206B45"/>
    <w:rsid w:val="002253F4"/>
    <w:rsid w:val="0023379A"/>
    <w:rsid w:val="002348EF"/>
    <w:rsid w:val="00245205"/>
    <w:rsid w:val="00253D61"/>
    <w:rsid w:val="002603F2"/>
    <w:rsid w:val="00261479"/>
    <w:rsid w:val="00270D38"/>
    <w:rsid w:val="00273F52"/>
    <w:rsid w:val="00281B9C"/>
    <w:rsid w:val="00290E5B"/>
    <w:rsid w:val="00293DF7"/>
    <w:rsid w:val="002A5502"/>
    <w:rsid w:val="002B6516"/>
    <w:rsid w:val="002C08E6"/>
    <w:rsid w:val="002C311D"/>
    <w:rsid w:val="002C5102"/>
    <w:rsid w:val="002E1096"/>
    <w:rsid w:val="00301F28"/>
    <w:rsid w:val="00304864"/>
    <w:rsid w:val="00307CD4"/>
    <w:rsid w:val="00312933"/>
    <w:rsid w:val="00330C74"/>
    <w:rsid w:val="00331914"/>
    <w:rsid w:val="00331988"/>
    <w:rsid w:val="00332324"/>
    <w:rsid w:val="0034513E"/>
    <w:rsid w:val="00376A57"/>
    <w:rsid w:val="00380CBC"/>
    <w:rsid w:val="00382719"/>
    <w:rsid w:val="00385E9D"/>
    <w:rsid w:val="003871FA"/>
    <w:rsid w:val="003954D2"/>
    <w:rsid w:val="00395A81"/>
    <w:rsid w:val="00395ACC"/>
    <w:rsid w:val="0039663C"/>
    <w:rsid w:val="00396E4B"/>
    <w:rsid w:val="00397AD0"/>
    <w:rsid w:val="003C08A0"/>
    <w:rsid w:val="003E083E"/>
    <w:rsid w:val="003F176C"/>
    <w:rsid w:val="00420944"/>
    <w:rsid w:val="004214CF"/>
    <w:rsid w:val="004327E5"/>
    <w:rsid w:val="00450F09"/>
    <w:rsid w:val="00453834"/>
    <w:rsid w:val="00461F3E"/>
    <w:rsid w:val="00466503"/>
    <w:rsid w:val="00480E7D"/>
    <w:rsid w:val="0048401F"/>
    <w:rsid w:val="0048522E"/>
    <w:rsid w:val="004874D3"/>
    <w:rsid w:val="004954BE"/>
    <w:rsid w:val="00495861"/>
    <w:rsid w:val="004B645B"/>
    <w:rsid w:val="004C3B65"/>
    <w:rsid w:val="004E141E"/>
    <w:rsid w:val="00505DB7"/>
    <w:rsid w:val="005065A9"/>
    <w:rsid w:val="005077FD"/>
    <w:rsid w:val="00527444"/>
    <w:rsid w:val="00536687"/>
    <w:rsid w:val="00561913"/>
    <w:rsid w:val="005655B2"/>
    <w:rsid w:val="005678D9"/>
    <w:rsid w:val="005705C8"/>
    <w:rsid w:val="005715A5"/>
    <w:rsid w:val="00573432"/>
    <w:rsid w:val="0057424A"/>
    <w:rsid w:val="0057765C"/>
    <w:rsid w:val="005836BA"/>
    <w:rsid w:val="005941FB"/>
    <w:rsid w:val="00594938"/>
    <w:rsid w:val="00594B0C"/>
    <w:rsid w:val="005A12D2"/>
    <w:rsid w:val="005B2177"/>
    <w:rsid w:val="005C286C"/>
    <w:rsid w:val="005D1639"/>
    <w:rsid w:val="005D2CB7"/>
    <w:rsid w:val="005D2EFC"/>
    <w:rsid w:val="005E52DE"/>
    <w:rsid w:val="005F3554"/>
    <w:rsid w:val="006044BE"/>
    <w:rsid w:val="0063019B"/>
    <w:rsid w:val="00674A43"/>
    <w:rsid w:val="006876E2"/>
    <w:rsid w:val="006B0B18"/>
    <w:rsid w:val="006B3131"/>
    <w:rsid w:val="006B3B5F"/>
    <w:rsid w:val="006B4E67"/>
    <w:rsid w:val="006C07F5"/>
    <w:rsid w:val="006C1E07"/>
    <w:rsid w:val="006D4C0A"/>
    <w:rsid w:val="006E7267"/>
    <w:rsid w:val="00706CFD"/>
    <w:rsid w:val="00722B76"/>
    <w:rsid w:val="00726543"/>
    <w:rsid w:val="007271B5"/>
    <w:rsid w:val="007401E9"/>
    <w:rsid w:val="00743069"/>
    <w:rsid w:val="007445FB"/>
    <w:rsid w:val="00755411"/>
    <w:rsid w:val="00763782"/>
    <w:rsid w:val="00764902"/>
    <w:rsid w:val="007727CA"/>
    <w:rsid w:val="007740F3"/>
    <w:rsid w:val="0077732F"/>
    <w:rsid w:val="00787DB0"/>
    <w:rsid w:val="0079796E"/>
    <w:rsid w:val="007A420D"/>
    <w:rsid w:val="007B7DE7"/>
    <w:rsid w:val="007E2866"/>
    <w:rsid w:val="007E2AE3"/>
    <w:rsid w:val="007F5284"/>
    <w:rsid w:val="007F652D"/>
    <w:rsid w:val="007F676C"/>
    <w:rsid w:val="00802E31"/>
    <w:rsid w:val="00807759"/>
    <w:rsid w:val="008314C4"/>
    <w:rsid w:val="00833F20"/>
    <w:rsid w:val="00835367"/>
    <w:rsid w:val="008379E4"/>
    <w:rsid w:val="00845AFF"/>
    <w:rsid w:val="008733D3"/>
    <w:rsid w:val="008753E6"/>
    <w:rsid w:val="00891B73"/>
    <w:rsid w:val="008A72D5"/>
    <w:rsid w:val="008C2EBD"/>
    <w:rsid w:val="008D6E3D"/>
    <w:rsid w:val="008D7328"/>
    <w:rsid w:val="008E34E6"/>
    <w:rsid w:val="008E41E6"/>
    <w:rsid w:val="008E6643"/>
    <w:rsid w:val="008F7733"/>
    <w:rsid w:val="009055C6"/>
    <w:rsid w:val="009119C8"/>
    <w:rsid w:val="00917AF3"/>
    <w:rsid w:val="0092679A"/>
    <w:rsid w:val="00933E59"/>
    <w:rsid w:val="009810FD"/>
    <w:rsid w:val="009861C4"/>
    <w:rsid w:val="009904E8"/>
    <w:rsid w:val="009B096B"/>
    <w:rsid w:val="009B10E4"/>
    <w:rsid w:val="009C045A"/>
    <w:rsid w:val="009E121E"/>
    <w:rsid w:val="009E7274"/>
    <w:rsid w:val="009F0B83"/>
    <w:rsid w:val="00A10086"/>
    <w:rsid w:val="00A24713"/>
    <w:rsid w:val="00A25DA4"/>
    <w:rsid w:val="00A25F1D"/>
    <w:rsid w:val="00A31205"/>
    <w:rsid w:val="00A3237D"/>
    <w:rsid w:val="00A342BE"/>
    <w:rsid w:val="00A3467D"/>
    <w:rsid w:val="00A35348"/>
    <w:rsid w:val="00A427DA"/>
    <w:rsid w:val="00A4315E"/>
    <w:rsid w:val="00A94133"/>
    <w:rsid w:val="00A96694"/>
    <w:rsid w:val="00AA3795"/>
    <w:rsid w:val="00AA47A0"/>
    <w:rsid w:val="00AB1413"/>
    <w:rsid w:val="00AD0FD7"/>
    <w:rsid w:val="00AE05C2"/>
    <w:rsid w:val="00AE2776"/>
    <w:rsid w:val="00AF14DE"/>
    <w:rsid w:val="00AF438F"/>
    <w:rsid w:val="00B104EC"/>
    <w:rsid w:val="00B140A3"/>
    <w:rsid w:val="00B15D22"/>
    <w:rsid w:val="00B6242C"/>
    <w:rsid w:val="00B6580A"/>
    <w:rsid w:val="00B65CE7"/>
    <w:rsid w:val="00B73933"/>
    <w:rsid w:val="00B96298"/>
    <w:rsid w:val="00BD7988"/>
    <w:rsid w:val="00C03FFC"/>
    <w:rsid w:val="00C0791E"/>
    <w:rsid w:val="00C15BDE"/>
    <w:rsid w:val="00C42BBB"/>
    <w:rsid w:val="00C73094"/>
    <w:rsid w:val="00C7367B"/>
    <w:rsid w:val="00C846BF"/>
    <w:rsid w:val="00CA7654"/>
    <w:rsid w:val="00CB32F0"/>
    <w:rsid w:val="00CB7311"/>
    <w:rsid w:val="00CC58BD"/>
    <w:rsid w:val="00CD1D9D"/>
    <w:rsid w:val="00D01B8A"/>
    <w:rsid w:val="00D01F7C"/>
    <w:rsid w:val="00D1138B"/>
    <w:rsid w:val="00D2179A"/>
    <w:rsid w:val="00D261C0"/>
    <w:rsid w:val="00D271D4"/>
    <w:rsid w:val="00D40BD7"/>
    <w:rsid w:val="00D52EDC"/>
    <w:rsid w:val="00D56732"/>
    <w:rsid w:val="00D82476"/>
    <w:rsid w:val="00D84497"/>
    <w:rsid w:val="00D91767"/>
    <w:rsid w:val="00DB0148"/>
    <w:rsid w:val="00DC3437"/>
    <w:rsid w:val="00DD353E"/>
    <w:rsid w:val="00DE170C"/>
    <w:rsid w:val="00DE1D7B"/>
    <w:rsid w:val="00DE306B"/>
    <w:rsid w:val="00E0528C"/>
    <w:rsid w:val="00E060E1"/>
    <w:rsid w:val="00E14861"/>
    <w:rsid w:val="00E16440"/>
    <w:rsid w:val="00E305CA"/>
    <w:rsid w:val="00E3329E"/>
    <w:rsid w:val="00E37656"/>
    <w:rsid w:val="00E42402"/>
    <w:rsid w:val="00E624D1"/>
    <w:rsid w:val="00E756D2"/>
    <w:rsid w:val="00EA52B7"/>
    <w:rsid w:val="00EC2C30"/>
    <w:rsid w:val="00EC75FA"/>
    <w:rsid w:val="00ED10B0"/>
    <w:rsid w:val="00EE2463"/>
    <w:rsid w:val="00EE33BF"/>
    <w:rsid w:val="00F36DCA"/>
    <w:rsid w:val="00F377A8"/>
    <w:rsid w:val="00F5737B"/>
    <w:rsid w:val="00F719A7"/>
    <w:rsid w:val="00F75AFE"/>
    <w:rsid w:val="00F837B2"/>
    <w:rsid w:val="00F86795"/>
    <w:rsid w:val="00F86B32"/>
    <w:rsid w:val="00FA1C48"/>
    <w:rsid w:val="00FA3C64"/>
    <w:rsid w:val="00FB68DE"/>
    <w:rsid w:val="00FB7710"/>
    <w:rsid w:val="00FB776F"/>
    <w:rsid w:val="00FC45B8"/>
    <w:rsid w:val="00FD72B5"/>
    <w:rsid w:val="00FF1E3A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shapeDefaults>
  <w:decimalSymbol w:val="."/>
  <w:listSeparator w:val=","/>
  <w14:docId w14:val="0AF7FDCA"/>
  <w15:chartTrackingRefBased/>
  <w15:docId w15:val="{96D7AD74-181C-4C54-861F-DCE3B87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3B3A-035F-4493-98F6-3FEA192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2022-12-28T07:58:00Z</cp:lastPrinted>
  <dcterms:created xsi:type="dcterms:W3CDTF">2023-10-06T02:05:00Z</dcterms:created>
  <dcterms:modified xsi:type="dcterms:W3CDTF">2023-10-06T02:05:00Z</dcterms:modified>
</cp:coreProperties>
</file>